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C02C2" w14:textId="77777777" w:rsidR="00E3647B" w:rsidRDefault="008C6E6B">
      <w:r>
        <w:rPr>
          <w:noProof/>
        </w:rPr>
        <w:drawing>
          <wp:anchor distT="0" distB="0" distL="114300" distR="114300" simplePos="0" relativeHeight="251658240" behindDoc="0" locked="0" layoutInCell="1" allowOverlap="1" wp14:anchorId="40DEB72B" wp14:editId="3B25C749">
            <wp:simplePos x="0" y="0"/>
            <wp:positionH relativeFrom="column">
              <wp:posOffset>3480434</wp:posOffset>
            </wp:positionH>
            <wp:positionV relativeFrom="paragraph">
              <wp:posOffset>-629633</wp:posOffset>
            </wp:positionV>
            <wp:extent cx="3392805" cy="632064"/>
            <wp:effectExtent l="0" t="0" r="10795" b="3175"/>
            <wp:wrapNone/>
            <wp:docPr id="1" name="Picture 1" descr="/Users/TheFutureProject/Desktop/Screen Shot 2016-06-05 at 4.40.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heFutureProject/Desktop/Screen Shot 2016-06-05 at 4.40.05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4523" cy="639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2B634" w14:textId="77777777" w:rsidR="008C6E6B" w:rsidRPr="008C6E6B" w:rsidRDefault="008C6E6B" w:rsidP="008C6E6B">
      <w:pPr>
        <w:pStyle w:val="NormalWeb"/>
        <w:spacing w:before="0" w:beforeAutospacing="0" w:after="240" w:afterAutospacing="0" w:line="315" w:lineRule="atLeast"/>
        <w:rPr>
          <w:rFonts w:ascii="Georgia" w:hAnsi="Georgia"/>
          <w:color w:val="575757"/>
          <w:sz w:val="23"/>
          <w:szCs w:val="23"/>
        </w:rPr>
      </w:pPr>
      <w:r w:rsidRPr="008C6E6B">
        <w:rPr>
          <w:rStyle w:val="Strong"/>
          <w:rFonts w:ascii="Georgia" w:hAnsi="Georgia"/>
          <w:color w:val="575757"/>
          <w:sz w:val="23"/>
          <w:szCs w:val="23"/>
        </w:rPr>
        <w:t>FOR IMMEDIATE RELEASE</w:t>
      </w:r>
      <w:r w:rsidRPr="008C6E6B">
        <w:rPr>
          <w:rFonts w:ascii="Georgia" w:hAnsi="Georgia"/>
          <w:color w:val="575757"/>
          <w:sz w:val="23"/>
          <w:szCs w:val="23"/>
        </w:rPr>
        <w:br/>
        <w:t>Contact: Jane Doe</w:t>
      </w:r>
      <w:r w:rsidRPr="008C6E6B">
        <w:rPr>
          <w:rFonts w:ascii="Georgia" w:hAnsi="Georgia"/>
          <w:color w:val="575757"/>
          <w:sz w:val="23"/>
          <w:szCs w:val="23"/>
        </w:rPr>
        <w:br/>
        <w:t>Phone: (555) 555 5555</w:t>
      </w:r>
      <w:r w:rsidRPr="008C6E6B">
        <w:rPr>
          <w:rFonts w:ascii="Georgia" w:hAnsi="Georgia"/>
          <w:color w:val="575757"/>
          <w:sz w:val="23"/>
          <w:szCs w:val="23"/>
        </w:rPr>
        <w:br/>
        <w:t>Email: JDoe@anywhere.com</w:t>
      </w:r>
    </w:p>
    <w:p w14:paraId="6D74A7AE" w14:textId="77777777" w:rsidR="008C6E6B" w:rsidRPr="008C6E6B" w:rsidRDefault="008C6E6B" w:rsidP="008C6E6B">
      <w:pPr>
        <w:pStyle w:val="text-align-center"/>
        <w:spacing w:before="0" w:beforeAutospacing="0" w:after="240" w:afterAutospacing="0" w:line="315" w:lineRule="atLeast"/>
        <w:jc w:val="center"/>
        <w:rPr>
          <w:rStyle w:val="Strong"/>
          <w:rFonts w:ascii="Georgia" w:hAnsi="Georgia"/>
          <w:color w:val="575757"/>
          <w:sz w:val="23"/>
          <w:szCs w:val="23"/>
        </w:rPr>
      </w:pPr>
    </w:p>
    <w:p w14:paraId="2F51A04B" w14:textId="77777777" w:rsidR="008C6E6B" w:rsidRPr="008C6E6B" w:rsidRDefault="008C6E6B" w:rsidP="008C6E6B">
      <w:pPr>
        <w:pStyle w:val="text-align-center"/>
        <w:spacing w:before="0" w:beforeAutospacing="0" w:after="240" w:afterAutospacing="0" w:line="315" w:lineRule="atLeast"/>
        <w:jc w:val="center"/>
        <w:rPr>
          <w:rFonts w:ascii="Georgia" w:hAnsi="Georgia"/>
          <w:color w:val="575757"/>
          <w:sz w:val="23"/>
          <w:szCs w:val="23"/>
        </w:rPr>
      </w:pPr>
      <w:r w:rsidRPr="008C6E6B">
        <w:rPr>
          <w:rStyle w:val="Strong"/>
          <w:rFonts w:ascii="Georgia" w:hAnsi="Georgia"/>
          <w:color w:val="575757"/>
          <w:sz w:val="23"/>
          <w:szCs w:val="23"/>
        </w:rPr>
        <w:t>[NAME OF CITY/ORGANIZATION] HOSTS SCREENING OF SUNDANCE-SELECTED DOCUMENTARY,</w:t>
      </w:r>
      <w:r w:rsidRPr="008C6E6B">
        <w:rPr>
          <w:rStyle w:val="apple-converted-space"/>
          <w:rFonts w:ascii="Georgia" w:hAnsi="Georgia"/>
          <w:b/>
          <w:bCs/>
          <w:color w:val="575757"/>
          <w:sz w:val="23"/>
          <w:szCs w:val="23"/>
        </w:rPr>
        <w:t> </w:t>
      </w:r>
      <w:r w:rsidRPr="008C6E6B">
        <w:rPr>
          <w:rStyle w:val="Strong"/>
          <w:rFonts w:ascii="Georgia" w:hAnsi="Georgia"/>
          <w:color w:val="575757"/>
          <w:sz w:val="23"/>
          <w:szCs w:val="23"/>
        </w:rPr>
        <w:t>MOST LIKELY TO SUCCEED</w:t>
      </w:r>
      <w:r w:rsidRPr="008C6E6B">
        <w:rPr>
          <w:rFonts w:ascii="Georgia" w:hAnsi="Georgia"/>
          <w:color w:val="575757"/>
          <w:sz w:val="23"/>
          <w:szCs w:val="23"/>
        </w:rPr>
        <w:t> </w:t>
      </w:r>
    </w:p>
    <w:p w14:paraId="697F2E3E" w14:textId="77777777" w:rsidR="008C6E6B" w:rsidRPr="008C6E6B" w:rsidRDefault="008C6E6B" w:rsidP="008C6E6B">
      <w:pPr>
        <w:pStyle w:val="text-align-center"/>
        <w:spacing w:before="0" w:beforeAutospacing="0" w:after="240" w:afterAutospacing="0" w:line="315" w:lineRule="atLeast"/>
        <w:jc w:val="center"/>
        <w:rPr>
          <w:rFonts w:ascii="Georgia" w:hAnsi="Georgia"/>
          <w:color w:val="575757"/>
          <w:sz w:val="23"/>
          <w:szCs w:val="23"/>
        </w:rPr>
      </w:pPr>
      <w:r w:rsidRPr="008C6E6B">
        <w:rPr>
          <w:rFonts w:ascii="Georgia" w:hAnsi="Georgia"/>
          <w:color w:val="575757"/>
          <w:sz w:val="23"/>
          <w:szCs w:val="23"/>
        </w:rPr>
        <w:t>[CITY/ORGANIZATION] is one of more than 1,500 communities working to re-imagine the purpose of education </w:t>
      </w:r>
    </w:p>
    <w:p w14:paraId="4F1DE7ED" w14:textId="726BE78D" w:rsidR="008C6E6B" w:rsidRPr="008C6E6B" w:rsidRDefault="008C6E6B" w:rsidP="008C6E6B">
      <w:pPr>
        <w:pStyle w:val="NormalWeb"/>
        <w:spacing w:before="0" w:beforeAutospacing="0" w:after="240" w:afterAutospacing="0" w:line="315" w:lineRule="atLeast"/>
        <w:rPr>
          <w:rFonts w:ascii="Georgia" w:hAnsi="Georgia"/>
          <w:color w:val="575757"/>
          <w:sz w:val="23"/>
          <w:szCs w:val="23"/>
        </w:rPr>
      </w:pPr>
      <w:r w:rsidRPr="008C6E6B">
        <w:rPr>
          <w:rFonts w:ascii="Georgia" w:hAnsi="Georgia"/>
          <w:color w:val="575757"/>
          <w:sz w:val="23"/>
          <w:szCs w:val="23"/>
        </w:rPr>
        <w:t>[CITY, DATE] On [DATE OF EVENT], the [CITY/ORGANIZATION] will take part in</w:t>
      </w:r>
      <w:r w:rsidRPr="008C6E6B">
        <w:rPr>
          <w:rStyle w:val="apple-converted-space"/>
          <w:rFonts w:ascii="Georgia" w:hAnsi="Georgia"/>
          <w:color w:val="575757"/>
          <w:sz w:val="23"/>
          <w:szCs w:val="23"/>
        </w:rPr>
        <w:t> </w:t>
      </w:r>
      <w:r w:rsidRPr="008C6E6B">
        <w:rPr>
          <w:rStyle w:val="Emphasis"/>
          <w:rFonts w:ascii="Georgia" w:hAnsi="Georgia"/>
          <w:color w:val="575757"/>
          <w:sz w:val="23"/>
          <w:szCs w:val="23"/>
        </w:rPr>
        <w:t>Most Likely to Succeed</w:t>
      </w:r>
      <w:r w:rsidRPr="008C6E6B">
        <w:rPr>
          <w:rFonts w:ascii="Georgia" w:hAnsi="Georgia"/>
          <w:color w:val="575757"/>
          <w:sz w:val="23"/>
          <w:szCs w:val="23"/>
        </w:rPr>
        <w:t>’s worldwide campaign to re-imagine education.</w:t>
      </w:r>
      <w:r w:rsidRPr="008C6E6B">
        <w:rPr>
          <w:rStyle w:val="apple-converted-space"/>
          <w:rFonts w:ascii="Georgia" w:hAnsi="Georgia"/>
          <w:color w:val="575757"/>
          <w:sz w:val="23"/>
          <w:szCs w:val="23"/>
        </w:rPr>
        <w:t> </w:t>
      </w:r>
      <w:r w:rsidR="00EF0442" w:rsidRPr="00EF0442">
        <w:rPr>
          <w:rStyle w:val="Emphasis"/>
          <w:rFonts w:ascii="Georgia" w:hAnsi="Georgia"/>
          <w:i w:val="0"/>
          <w:color w:val="575757"/>
          <w:sz w:val="23"/>
          <w:szCs w:val="23"/>
        </w:rPr>
        <w:t xml:space="preserve">The acclaimed film </w:t>
      </w:r>
      <w:r w:rsidR="00EF0442" w:rsidRPr="00EF0442">
        <w:rPr>
          <w:rStyle w:val="Emphasis"/>
          <w:rFonts w:ascii="Georgia" w:hAnsi="Georgia"/>
          <w:color w:val="575757"/>
          <w:sz w:val="23"/>
          <w:szCs w:val="23"/>
        </w:rPr>
        <w:t>Most Likely to Succeed</w:t>
      </w:r>
      <w:r w:rsidR="00EF0442" w:rsidRPr="00EF0442">
        <w:rPr>
          <w:rStyle w:val="Emphasis"/>
          <w:rFonts w:ascii="Georgia" w:hAnsi="Georgia"/>
          <w:i w:val="0"/>
          <w:color w:val="575757"/>
          <w:sz w:val="23"/>
          <w:szCs w:val="23"/>
        </w:rPr>
        <w:t xml:space="preserve"> offers an inspiring look at what students and teachers are capable of—if we have the vision and courage to transform our schools. </w:t>
      </w:r>
      <w:r w:rsidRPr="008C6E6B">
        <w:rPr>
          <w:rFonts w:ascii="Georgia" w:hAnsi="Georgia"/>
          <w:color w:val="575757"/>
          <w:sz w:val="23"/>
          <w:szCs w:val="23"/>
        </w:rPr>
        <w:t xml:space="preserve">Directed by acclaimed documentarian Greg Whiteley, the film has been an official selection of two dozen of the world’s top film festivals, including Sundance, Tribeca, and AFI DOCS. It’s been featured at leading conferences on education, including ASU/GSV, SxSWedu, Harvard/GoldmanSachs, and NewSchools Venture Fund. Audience members call it the most compelling film ever done on the topic of school. In the past year, more than </w:t>
      </w:r>
      <w:r w:rsidR="00F2180B">
        <w:rPr>
          <w:rFonts w:ascii="Georgia" w:hAnsi="Georgia"/>
          <w:color w:val="575757"/>
          <w:sz w:val="23"/>
          <w:szCs w:val="23"/>
        </w:rPr>
        <w:t>2,3</w:t>
      </w:r>
      <w:bookmarkStart w:id="0" w:name="_GoBack"/>
      <w:bookmarkEnd w:id="0"/>
      <w:r w:rsidRPr="008C6E6B">
        <w:rPr>
          <w:rFonts w:ascii="Georgia" w:hAnsi="Georgia"/>
          <w:color w:val="575757"/>
          <w:sz w:val="23"/>
          <w:szCs w:val="23"/>
        </w:rPr>
        <w:t>00 communities have booked a screening of</w:t>
      </w:r>
      <w:r w:rsidRPr="008C6E6B">
        <w:rPr>
          <w:rStyle w:val="apple-converted-space"/>
          <w:rFonts w:ascii="Georgia" w:hAnsi="Georgia"/>
          <w:color w:val="575757"/>
          <w:sz w:val="23"/>
          <w:szCs w:val="23"/>
        </w:rPr>
        <w:t> </w:t>
      </w:r>
      <w:r w:rsidRPr="008C6E6B">
        <w:rPr>
          <w:rStyle w:val="Emphasis"/>
          <w:rFonts w:ascii="Georgia" w:hAnsi="Georgia"/>
          <w:color w:val="575757"/>
          <w:sz w:val="23"/>
          <w:szCs w:val="23"/>
        </w:rPr>
        <w:t>Most Likely to Succeed</w:t>
      </w:r>
      <w:r w:rsidRPr="008C6E6B">
        <w:rPr>
          <w:rFonts w:ascii="Georgia" w:hAnsi="Georgia"/>
          <w:color w:val="575757"/>
          <w:sz w:val="23"/>
          <w:szCs w:val="23"/>
        </w:rPr>
        <w:t>. </w:t>
      </w:r>
    </w:p>
    <w:p w14:paraId="49573C0C" w14:textId="2F1C5D49" w:rsidR="008C6E6B" w:rsidRPr="008C6E6B" w:rsidRDefault="008C6E6B" w:rsidP="008C6E6B">
      <w:pPr>
        <w:pStyle w:val="NormalWeb"/>
        <w:spacing w:before="0" w:beforeAutospacing="0" w:after="240" w:afterAutospacing="0" w:line="315" w:lineRule="atLeast"/>
        <w:rPr>
          <w:rFonts w:ascii="Georgia" w:hAnsi="Georgia"/>
          <w:color w:val="575757"/>
          <w:sz w:val="23"/>
          <w:szCs w:val="23"/>
        </w:rPr>
      </w:pPr>
      <w:r w:rsidRPr="008C6E6B">
        <w:rPr>
          <w:rFonts w:ascii="Georgia" w:hAnsi="Georgia"/>
          <w:color w:val="575757"/>
          <w:sz w:val="23"/>
          <w:szCs w:val="23"/>
        </w:rPr>
        <w:t xml:space="preserve">The purpose of this event is to foster meaningful discussion </w:t>
      </w:r>
      <w:r w:rsidR="006C7CB5">
        <w:rPr>
          <w:rFonts w:ascii="Georgia" w:hAnsi="Georgia"/>
          <w:color w:val="575757"/>
          <w:sz w:val="23"/>
          <w:szCs w:val="23"/>
        </w:rPr>
        <w:t>among</w:t>
      </w:r>
      <w:r w:rsidRPr="008C6E6B">
        <w:rPr>
          <w:rFonts w:ascii="Georgia" w:hAnsi="Georgia"/>
          <w:color w:val="575757"/>
          <w:sz w:val="23"/>
          <w:szCs w:val="23"/>
        </w:rPr>
        <w:t xml:space="preserve"> educators, administrators, parents, and students about how current obstacles can be overcome and steps towards change can be taken on a local level. Born out of these conversations is a community-wide commitment to moving forward; transformational initiatives are undertaken and real change is ignited. This event is open to the public. Please visit mltsfilm.org for more information about the film and movement.</w:t>
      </w:r>
    </w:p>
    <w:p w14:paraId="32A7871B" w14:textId="77777777" w:rsidR="008C6E6B" w:rsidRPr="008C6E6B" w:rsidRDefault="008C6E6B" w:rsidP="008C6E6B">
      <w:pPr>
        <w:pStyle w:val="NormalWeb"/>
        <w:spacing w:before="0" w:beforeAutospacing="0" w:after="240" w:afterAutospacing="0" w:line="315" w:lineRule="atLeast"/>
        <w:rPr>
          <w:rFonts w:ascii="Georgia" w:hAnsi="Georgia"/>
          <w:color w:val="575757"/>
          <w:sz w:val="23"/>
          <w:szCs w:val="23"/>
        </w:rPr>
      </w:pPr>
      <w:r w:rsidRPr="008C6E6B">
        <w:rPr>
          <w:rFonts w:ascii="Georgia" w:hAnsi="Georgia"/>
          <w:color w:val="575757"/>
          <w:sz w:val="23"/>
          <w:szCs w:val="23"/>
        </w:rPr>
        <w:t>The screening tour is being co-organized by The Future Project, a fast-growing non-profit transforming inner-city public schools across the country and with a big vision for America’s future.</w:t>
      </w:r>
    </w:p>
    <w:p w14:paraId="5FF6DC1E" w14:textId="77777777" w:rsidR="008C6E6B" w:rsidRPr="008C6E6B" w:rsidRDefault="008C6E6B" w:rsidP="008C6E6B">
      <w:pPr>
        <w:pStyle w:val="NormalWeb"/>
        <w:spacing w:before="0" w:beforeAutospacing="0" w:after="240" w:afterAutospacing="0" w:line="315" w:lineRule="atLeast"/>
        <w:rPr>
          <w:rFonts w:ascii="Georgia" w:hAnsi="Georgia"/>
          <w:color w:val="575757"/>
          <w:sz w:val="23"/>
          <w:szCs w:val="23"/>
        </w:rPr>
      </w:pPr>
      <w:r w:rsidRPr="008C6E6B">
        <w:rPr>
          <w:rFonts w:ascii="Georgia" w:hAnsi="Georgia"/>
          <w:color w:val="575757"/>
          <w:sz w:val="23"/>
          <w:szCs w:val="23"/>
        </w:rPr>
        <w:t>For additional information, please contact Jane Doe. </w:t>
      </w:r>
    </w:p>
    <w:p w14:paraId="1C67456A" w14:textId="77777777" w:rsidR="008C6E6B" w:rsidRPr="008C6E6B" w:rsidRDefault="008C6E6B" w:rsidP="008C6E6B">
      <w:pPr>
        <w:pStyle w:val="NormalWeb"/>
        <w:spacing w:before="0" w:beforeAutospacing="0" w:after="0" w:afterAutospacing="0" w:line="315" w:lineRule="atLeast"/>
        <w:rPr>
          <w:rFonts w:ascii="Georgia" w:hAnsi="Georgia"/>
          <w:color w:val="575757"/>
          <w:sz w:val="23"/>
          <w:szCs w:val="23"/>
        </w:rPr>
      </w:pPr>
      <w:r w:rsidRPr="008C6E6B">
        <w:rPr>
          <w:rStyle w:val="Strong"/>
          <w:rFonts w:ascii="Georgia" w:hAnsi="Georgia"/>
          <w:color w:val="575757"/>
          <w:sz w:val="23"/>
          <w:szCs w:val="23"/>
        </w:rPr>
        <w:t>###</w:t>
      </w:r>
    </w:p>
    <w:sectPr w:rsidR="008C6E6B" w:rsidRPr="008C6E6B" w:rsidSect="00E12D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75E2F" w14:textId="77777777" w:rsidR="00265D1D" w:rsidRDefault="00265D1D" w:rsidP="008C6E6B">
      <w:r>
        <w:separator/>
      </w:r>
    </w:p>
  </w:endnote>
  <w:endnote w:type="continuationSeparator" w:id="0">
    <w:p w14:paraId="5C08C2DE" w14:textId="77777777" w:rsidR="00265D1D" w:rsidRDefault="00265D1D" w:rsidP="008C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1C096F" w14:textId="77777777" w:rsidR="008C6E6B" w:rsidRDefault="008C6E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CAAFB" w14:textId="77777777" w:rsidR="008C6E6B" w:rsidRDefault="008C6E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08014" w14:textId="77777777" w:rsidR="008C6E6B" w:rsidRDefault="008C6E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4FCCA" w14:textId="77777777" w:rsidR="00265D1D" w:rsidRDefault="00265D1D" w:rsidP="008C6E6B">
      <w:r>
        <w:separator/>
      </w:r>
    </w:p>
  </w:footnote>
  <w:footnote w:type="continuationSeparator" w:id="0">
    <w:p w14:paraId="13282566" w14:textId="77777777" w:rsidR="00265D1D" w:rsidRDefault="00265D1D" w:rsidP="008C6E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99C6E2" w14:textId="77777777" w:rsidR="008C6E6B" w:rsidRDefault="00265D1D">
    <w:pPr>
      <w:pStyle w:val="Header"/>
    </w:pPr>
    <w:r>
      <w:rPr>
        <w:noProof/>
      </w:rPr>
      <w:pict w14:anchorId="684E2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850pt;height:1100pt;z-index:-251657216;mso-wrap-edited:f;mso-position-horizontal:center;mso-position-horizontal-relative:margin;mso-position-vertical:center;mso-position-vertical-relative:margin" wrapcoords="-19 0 -19 21585 21600 21585 21600 0 -19 0">
          <v:imagedata r:id="rId1" o:title="/Users/TheFutureProject/Downloads/signupsheets_bg.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93F0D5" w14:textId="77777777" w:rsidR="008C6E6B" w:rsidRDefault="00265D1D">
    <w:pPr>
      <w:pStyle w:val="Header"/>
    </w:pPr>
    <w:r>
      <w:rPr>
        <w:noProof/>
      </w:rPr>
      <w:pict w14:anchorId="19823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850pt;height:1100pt;z-index:-251658240;mso-wrap-edited:f;mso-position-horizontal:center;mso-position-horizontal-relative:margin;mso-position-vertical:center;mso-position-vertical-relative:margin" wrapcoords="-19 0 -19 21585 21600 21585 21600 0 -19 0">
          <v:imagedata r:id="rId1" o:title="/Users/TheFutureProject/Downloads/signupsheets_bg.jp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178B06" w14:textId="77777777" w:rsidR="008C6E6B" w:rsidRDefault="00265D1D">
    <w:pPr>
      <w:pStyle w:val="Header"/>
    </w:pPr>
    <w:r>
      <w:rPr>
        <w:noProof/>
      </w:rPr>
      <w:pict w14:anchorId="334B1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850pt;height:1100pt;z-index:-251656192;mso-wrap-edited:f;mso-position-horizontal:center;mso-position-horizontal-relative:margin;mso-position-vertical:center;mso-position-vertical-relative:margin" wrapcoords="-19 0 -19 21585 21600 21585 21600 0 -19 0">
          <v:imagedata r:id="rId1" o:title="/Users/TheFutureProject/Downloads/signupsheets_bg.jp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6B"/>
    <w:rsid w:val="00265D1D"/>
    <w:rsid w:val="006C7CB5"/>
    <w:rsid w:val="0077245D"/>
    <w:rsid w:val="008C6E6B"/>
    <w:rsid w:val="00A8692F"/>
    <w:rsid w:val="00E12D31"/>
    <w:rsid w:val="00E95521"/>
    <w:rsid w:val="00EF0442"/>
    <w:rsid w:val="00F2180B"/>
    <w:rsid w:val="00F4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4AB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E6B"/>
    <w:pPr>
      <w:tabs>
        <w:tab w:val="center" w:pos="4680"/>
        <w:tab w:val="right" w:pos="9360"/>
      </w:tabs>
    </w:pPr>
  </w:style>
  <w:style w:type="character" w:customStyle="1" w:styleId="HeaderChar">
    <w:name w:val="Header Char"/>
    <w:basedOn w:val="DefaultParagraphFont"/>
    <w:link w:val="Header"/>
    <w:uiPriority w:val="99"/>
    <w:rsid w:val="008C6E6B"/>
  </w:style>
  <w:style w:type="paragraph" w:styleId="Footer">
    <w:name w:val="footer"/>
    <w:basedOn w:val="Normal"/>
    <w:link w:val="FooterChar"/>
    <w:uiPriority w:val="99"/>
    <w:unhideWhenUsed/>
    <w:rsid w:val="008C6E6B"/>
    <w:pPr>
      <w:tabs>
        <w:tab w:val="center" w:pos="4680"/>
        <w:tab w:val="right" w:pos="9360"/>
      </w:tabs>
    </w:pPr>
  </w:style>
  <w:style w:type="character" w:customStyle="1" w:styleId="FooterChar">
    <w:name w:val="Footer Char"/>
    <w:basedOn w:val="DefaultParagraphFont"/>
    <w:link w:val="Footer"/>
    <w:uiPriority w:val="99"/>
    <w:rsid w:val="008C6E6B"/>
  </w:style>
  <w:style w:type="paragraph" w:styleId="NormalWeb">
    <w:name w:val="Normal (Web)"/>
    <w:basedOn w:val="Normal"/>
    <w:uiPriority w:val="99"/>
    <w:unhideWhenUsed/>
    <w:rsid w:val="008C6E6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C6E6B"/>
    <w:rPr>
      <w:b/>
      <w:bCs/>
    </w:rPr>
  </w:style>
  <w:style w:type="paragraph" w:customStyle="1" w:styleId="text-align-center">
    <w:name w:val="text-align-center"/>
    <w:basedOn w:val="Normal"/>
    <w:rsid w:val="008C6E6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C6E6B"/>
  </w:style>
  <w:style w:type="character" w:styleId="Emphasis">
    <w:name w:val="Emphasis"/>
    <w:basedOn w:val="DefaultParagraphFont"/>
    <w:uiPriority w:val="20"/>
    <w:qFormat/>
    <w:rsid w:val="008C6E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92381">
      <w:bodyDiv w:val="1"/>
      <w:marLeft w:val="0"/>
      <w:marRight w:val="0"/>
      <w:marTop w:val="0"/>
      <w:marBottom w:val="0"/>
      <w:divBdr>
        <w:top w:val="none" w:sz="0" w:space="0" w:color="auto"/>
        <w:left w:val="none" w:sz="0" w:space="0" w:color="auto"/>
        <w:bottom w:val="none" w:sz="0" w:space="0" w:color="auto"/>
        <w:right w:val="none" w:sz="0" w:space="0" w:color="auto"/>
      </w:divBdr>
    </w:div>
    <w:div w:id="1257639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870C-A5CB-FD42-9B66-8A5BDD7A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1568</Characters>
  <Application>Microsoft Macintosh Word</Application>
  <DocSecurity>0</DocSecurity>
  <Lines>13</Lines>
  <Paragraphs>3</Paragraphs>
  <ScaleCrop>false</ScaleCrop>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2016-06-05T20:37:00Z</cp:lastPrinted>
  <dcterms:created xsi:type="dcterms:W3CDTF">2016-06-05T20:35:00Z</dcterms:created>
  <dcterms:modified xsi:type="dcterms:W3CDTF">2016-08-24T17:43:00Z</dcterms:modified>
</cp:coreProperties>
</file>